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 w:rsidR="006A5C58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6A5C58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 w:rsidR="006A5C58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FC23B2">
        <w:rPr>
          <w:b/>
          <w:sz w:val="20"/>
          <w:lang w:val="kk-KZ"/>
        </w:rPr>
        <w:t xml:space="preserve">Қолданбалы </w:t>
      </w:r>
      <w:r w:rsidR="00FB5E3F" w:rsidRPr="00FB5E3F">
        <w:rPr>
          <w:b/>
          <w:sz w:val="20"/>
          <w:lang w:val="kk-KZ"/>
        </w:rPr>
        <w:t>зерттеулердегі ГАЖ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537"/>
        <w:gridCol w:w="1298"/>
        <w:gridCol w:w="709"/>
        <w:gridCol w:w="568"/>
        <w:gridCol w:w="1415"/>
        <w:gridCol w:w="568"/>
        <w:gridCol w:w="283"/>
        <w:gridCol w:w="688"/>
        <w:gridCol w:w="163"/>
        <w:gridCol w:w="1273"/>
      </w:tblGrid>
      <w:tr w:rsidR="00C43E65" w:rsidTr="00675D4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Студенттіңоқытушы</w:t>
            </w:r>
            <w:r w:rsidR="006A5C58" w:rsidRPr="00E07E6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басшылығымен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C43E65" w:rsidTr="00675D4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 w:rsidP="00026CBB">
            <w:pPr>
              <w:jc w:val="center"/>
              <w:rPr>
                <w:b/>
                <w:sz w:val="20"/>
                <w:szCs w:val="20"/>
              </w:rPr>
            </w:pPr>
            <w:r w:rsidRPr="00026CBB">
              <w:rPr>
                <w:b/>
                <w:sz w:val="20"/>
                <w:szCs w:val="20"/>
              </w:rPr>
              <w:t>GIS</w:t>
            </w:r>
            <w:r>
              <w:rPr>
                <w:rFonts w:hint="eastAsia"/>
                <w:b/>
                <w:sz w:val="20"/>
                <w:szCs w:val="20"/>
                <w:lang w:val="kk-KZ" w:eastAsia="zh-CN"/>
              </w:rPr>
              <w:t>PI</w:t>
            </w:r>
            <w:r w:rsidRPr="00026CBB">
              <w:rPr>
                <w:b/>
                <w:sz w:val="20"/>
                <w:szCs w:val="20"/>
              </w:rPr>
              <w:t xml:space="preserve"> 3212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4075F2" w:rsidRDefault="00FC23B2">
            <w:pPr>
              <w:rPr>
                <w:sz w:val="20"/>
                <w:szCs w:val="20"/>
              </w:rPr>
            </w:pPr>
            <w:r w:rsidRPr="00FC23B2">
              <w:rPr>
                <w:lang w:val="kk-KZ"/>
              </w:rPr>
              <w:t>Қолданбалы зерттеулердегі ГАЖ</w:t>
            </w:r>
            <w:bookmarkStart w:id="0" w:name="_GoBack"/>
            <w:bookmarkEnd w:id="0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D11DCF" w:rsidRDefault="00D11DCF">
            <w:pPr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D3B04" w:rsidRDefault="00D11DCF">
            <w:pPr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5</w:t>
            </w:r>
          </w:p>
        </w:tc>
      </w:tr>
      <w:tr w:rsidR="00C43E65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05078A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05078A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75D4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75D4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1E6A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A3333F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A3333F" w:rsidP="00A3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 w:eastAsia="zh-CN"/>
              </w:rPr>
            </w:pPr>
            <w:r w:rsidRPr="00A3333F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A3333F" w:rsidP="0014595A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Теориялық </w:t>
            </w:r>
            <w:r>
              <w:rPr>
                <w:sz w:val="20"/>
                <w:szCs w:val="20"/>
              </w:rPr>
              <w:t>-</w:t>
            </w:r>
            <w:r w:rsidRPr="00A3333F">
              <w:rPr>
                <w:sz w:val="20"/>
                <w:szCs w:val="20"/>
              </w:rPr>
              <w:t xml:space="preserve"> практикалық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 w:rsidP="00A3333F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Көрнекілік </w:t>
            </w:r>
            <w:r>
              <w:rPr>
                <w:sz w:val="20"/>
                <w:szCs w:val="20"/>
              </w:rPr>
              <w:t xml:space="preserve">дәрістер, проблемалық дәрістер </w:t>
            </w:r>
            <w:r w:rsidRPr="00A3333F">
              <w:rPr>
                <w:sz w:val="20"/>
                <w:szCs w:val="20"/>
              </w:rPr>
              <w:t>және т.б.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05078A" w:rsidRDefault="0005078A">
            <w:pPr>
              <w:jc w:val="center"/>
              <w:rPr>
                <w:sz w:val="20"/>
                <w:szCs w:val="20"/>
                <w:lang w:val="kk-KZ"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Программалы</w:t>
            </w:r>
            <w:proofErr w:type="spellEnd"/>
            <w:r>
              <w:rPr>
                <w:sz w:val="20"/>
                <w:szCs w:val="20"/>
                <w:lang w:val="kk-KZ" w:eastAsia="zh-CN"/>
              </w:rPr>
              <w:t>қ-ақпараттық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D11D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A3333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A3333F" w:rsidRDefault="00A3333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Бисенбаева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Бегимовна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</w:p>
        </w:tc>
      </w:tr>
      <w:tr w:rsidR="00A333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75D48" w:rsidRDefault="00A333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djusali@mail.ru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33F" w:rsidTr="00FC23B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75D48" w:rsidRDefault="00A333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+7702 336 4092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23B2" w:rsidTr="00AC16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Pr="00FC23B2" w:rsidRDefault="00FC23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Ассистент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Pr="00FC23B2" w:rsidRDefault="00FC23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ұлпыхаров Қанат Базарбаевич, аға оқытушы 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23B2" w:rsidTr="00AC16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 w:rsidP="00FC23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Pr="00FC23B2" w:rsidRDefault="00FC23B2" w:rsidP="00FC23B2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EE1FED">
                <w:rPr>
                  <w:rStyle w:val="a6"/>
                  <w:sz w:val="20"/>
                  <w:szCs w:val="20"/>
                </w:rPr>
                <w:t>Kanat.</w:t>
              </w:r>
              <w:r w:rsidRPr="00EE1FED">
                <w:rPr>
                  <w:rStyle w:val="a6"/>
                  <w:sz w:val="20"/>
                  <w:szCs w:val="20"/>
                  <w:lang w:val="en-US"/>
                </w:rPr>
                <w:t>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 w:rsidP="00FC2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23B2" w:rsidTr="00AC16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 w:rsidP="00FC23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 w:rsidP="00FC23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+77078293141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23B2" w:rsidRDefault="00FC23B2" w:rsidP="00FC2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күтілетін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нәтижелері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қолжеткізу</w:t>
            </w:r>
            <w:proofErr w:type="spellEnd"/>
            <w:r w:rsidR="006A5C58" w:rsidRPr="002F2E6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FC23B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CD2774" w:rsidRDefault="00F82802" w:rsidP="00C8027B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F82802">
              <w:rPr>
                <w:rStyle w:val="19"/>
                <w:rFonts w:eastAsiaTheme="minorEastAsia"/>
                <w:sz w:val="20"/>
              </w:rPr>
              <w:t>Жер туралы ғылым алдына ғылым мен техниканың қазіргі жетістіктері, табиғатты білу, ресурстарын есептеу, оларды тиімді пайдалану және қорғау мақсатын қоя отырып, геоақпараттық жүйелерді қолдану</w:t>
            </w:r>
            <w:r w:rsidR="00C8027B">
              <w:rPr>
                <w:rStyle w:val="19"/>
                <w:rFonts w:eastAsiaTheme="minorEastAsia"/>
                <w:sz w:val="20"/>
              </w:rPr>
              <w:t>ды үйрету</w:t>
            </w:r>
            <w:r w:rsidRPr="00F82802">
              <w:rPr>
                <w:rStyle w:val="19"/>
                <w:rFonts w:eastAsiaTheme="minorEastAsia"/>
                <w:sz w:val="20"/>
              </w:rPr>
              <w:t xml:space="preserve"> болып табылады.</w:t>
            </w:r>
          </w:p>
        </w:tc>
        <w:tc>
          <w:tcPr>
            <w:tcW w:w="4820" w:type="dxa"/>
            <w:shd w:val="clear" w:color="auto" w:fill="auto"/>
          </w:tcPr>
          <w:p w:rsidR="00C43E65" w:rsidRPr="00674D3D" w:rsidRDefault="00A3333F" w:rsidP="00C8027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1</w:t>
            </w:r>
            <w:r w:rsidR="00E07E6C" w:rsidRPr="00674D3D">
              <w:rPr>
                <w:lang w:val="kk-KZ"/>
              </w:rPr>
              <w:t xml:space="preserve"> </w:t>
            </w:r>
            <w:r w:rsidR="00C8027B" w:rsidRPr="00674D3D">
              <w:rPr>
                <w:sz w:val="20"/>
                <w:szCs w:val="20"/>
                <w:lang w:val="kk-KZ"/>
              </w:rPr>
              <w:t>ғылыми географиялық зерттеулердегі геоинформатикалық жүйелердің рөлі мен орны туралы жүйелі түсінік алу; геоақпараттық жүйелердің (ГАЖ) функцияларын қарастыру</w:t>
            </w:r>
          </w:p>
        </w:tc>
        <w:tc>
          <w:tcPr>
            <w:tcW w:w="3827" w:type="dxa"/>
            <w:shd w:val="clear" w:color="auto" w:fill="auto"/>
          </w:tcPr>
          <w:p w:rsidR="00C43E65" w:rsidRPr="00674D3D" w:rsidRDefault="00A333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717795" w:rsidRPr="00674D3D">
              <w:rPr>
                <w:sz w:val="20"/>
                <w:szCs w:val="20"/>
                <w:lang w:val="kk-KZ"/>
              </w:rPr>
              <w:t>ГАЖ құру принциптері туралы түсінік қалыптастыру</w:t>
            </w:r>
            <w:r w:rsidR="00616971" w:rsidRPr="00674D3D">
              <w:rPr>
                <w:sz w:val="20"/>
                <w:szCs w:val="20"/>
                <w:lang w:val="kk-KZ"/>
              </w:rPr>
              <w:t>;</w:t>
            </w:r>
          </w:p>
          <w:p w:rsidR="00A3333F" w:rsidRPr="00674D3D" w:rsidRDefault="00A3333F" w:rsidP="00616971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1.2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. геоақпараттық жүйелердің құрылымы және әр түрлі ақпаратты сақтау әдістерін </w:t>
            </w:r>
            <w:r w:rsidR="00616971" w:rsidRPr="00674D3D">
              <w:rPr>
                <w:sz w:val="20"/>
                <w:szCs w:val="20"/>
                <w:lang w:val="kk-KZ"/>
              </w:rPr>
              <w:t>білу;</w:t>
            </w:r>
          </w:p>
          <w:p w:rsidR="00616971" w:rsidRPr="00674D3D" w:rsidRDefault="00616971" w:rsidP="003C55AE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1.3</w:t>
            </w:r>
            <w:r w:rsidR="0071779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>кәсіби мәселелерді шешу үшін геоақпараттық картаға түсіру әдістері мен геоақпараттық жүйелер құралдарын қолдану;</w:t>
            </w:r>
          </w:p>
        </w:tc>
      </w:tr>
      <w:tr w:rsidR="00A3333F" w:rsidRPr="00FC23B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584CA4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2</w:t>
            </w:r>
            <w:r w:rsidR="0014595A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027B" w:rsidRPr="00674D3D">
              <w:rPr>
                <w:sz w:val="20"/>
                <w:szCs w:val="20"/>
                <w:lang w:val="kk-KZ"/>
              </w:rPr>
              <w:t>кеңістіктік мәселелерді шешуде ГАЖ экономикалық тиімділігін, сондай-ақ олардың мүмкіндіктерінің шектерін түсінуге және анықтауға үйрену</w:t>
            </w:r>
          </w:p>
        </w:tc>
        <w:tc>
          <w:tcPr>
            <w:tcW w:w="3827" w:type="dxa"/>
            <w:shd w:val="clear" w:color="auto" w:fill="auto"/>
          </w:tcPr>
          <w:p w:rsidR="00A3333F" w:rsidRPr="00674D3D" w:rsidRDefault="00A3333F" w:rsidP="0014595A">
            <w:pPr>
              <w:jc w:val="both"/>
              <w:rPr>
                <w:b/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</w:t>
            </w:r>
            <w:r w:rsidR="000D5665" w:rsidRPr="00674D3D">
              <w:rPr>
                <w:b/>
                <w:sz w:val="18"/>
                <w:lang w:val="kk-KZ"/>
              </w:rPr>
              <w:t xml:space="preserve"> 2.1</w:t>
            </w:r>
            <w:r w:rsidR="00616971" w:rsidRPr="00674D3D">
              <w:rPr>
                <w:sz w:val="18"/>
                <w:lang w:val="kk-KZ"/>
              </w:rPr>
              <w:t xml:space="preserve"> </w:t>
            </w:r>
            <w:r w:rsidR="00717795" w:rsidRPr="00674D3D">
              <w:rPr>
                <w:sz w:val="18"/>
                <w:lang w:val="kk-KZ"/>
              </w:rPr>
              <w:t xml:space="preserve"> </w:t>
            </w:r>
            <w:r w:rsidR="00BA2851" w:rsidRPr="00674D3D">
              <w:rPr>
                <w:sz w:val="18"/>
                <w:lang w:val="kk-KZ"/>
              </w:rPr>
              <w:t>мәліметтердің негізгі модельдерімен танысу: дискретті және үздіксіз объектілерді векторлық және растрлық бейнелеуді түсіну</w:t>
            </w:r>
            <w:r w:rsidR="00616971" w:rsidRPr="00674D3D">
              <w:rPr>
                <w:sz w:val="18"/>
                <w:lang w:val="kk-KZ"/>
              </w:rPr>
              <w:t>;</w:t>
            </w:r>
          </w:p>
          <w:p w:rsidR="00A3333F" w:rsidRPr="00674D3D" w:rsidRDefault="00A3333F" w:rsidP="00613192">
            <w:pPr>
              <w:jc w:val="both"/>
              <w:rPr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</w:t>
            </w:r>
            <w:r w:rsidR="000D5665" w:rsidRPr="00674D3D">
              <w:rPr>
                <w:b/>
                <w:sz w:val="18"/>
                <w:lang w:val="kk-KZ"/>
              </w:rPr>
              <w:t xml:space="preserve"> 2.2</w:t>
            </w:r>
            <w:r w:rsidR="00616971" w:rsidRPr="00674D3D">
              <w:rPr>
                <w:sz w:val="18"/>
                <w:lang w:val="kk-KZ"/>
              </w:rPr>
              <w:t xml:space="preserve"> </w:t>
            </w:r>
            <w:r w:rsidR="00BA2851" w:rsidRPr="00674D3D">
              <w:rPr>
                <w:sz w:val="18"/>
                <w:lang w:val="kk-KZ"/>
              </w:rPr>
              <w:t>ақпараттық, компьютерлік және желілік технологияларды қолдана отырып, әртүрлі көздерден және мәліметтер базаларынан ақпараттарды іздеу, сақтау, өңдеу және талдау, оны қажетті форматта ұсыну</w:t>
            </w:r>
            <w:r w:rsidR="00613192" w:rsidRPr="00674D3D">
              <w:rPr>
                <w:sz w:val="18"/>
                <w:lang w:val="kk-KZ"/>
              </w:rPr>
              <w:t>;</w:t>
            </w:r>
          </w:p>
          <w:p w:rsidR="00613192" w:rsidRPr="00674D3D" w:rsidRDefault="00613192" w:rsidP="00717795">
            <w:pPr>
              <w:jc w:val="both"/>
              <w:rPr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 2.3</w:t>
            </w:r>
            <w:r w:rsidR="00613FB1" w:rsidRPr="00674D3D">
              <w:rPr>
                <w:sz w:val="18"/>
                <w:lang w:val="kk-KZ"/>
              </w:rPr>
              <w:t xml:space="preserve"> </w:t>
            </w:r>
            <w:r w:rsidR="003C55AE" w:rsidRPr="00674D3D">
              <w:rPr>
                <w:sz w:val="18"/>
                <w:lang w:val="kk-KZ"/>
              </w:rPr>
              <w:t>ГАЖ құралдары - геокодтау, картографиялық проекциялар, мәліметтерді түрлендіру аппараттарын меңгеру</w:t>
            </w:r>
            <w:r w:rsidR="00613FB1" w:rsidRPr="00674D3D">
              <w:rPr>
                <w:sz w:val="18"/>
                <w:lang w:val="kk-KZ"/>
              </w:rPr>
              <w:t>;</w:t>
            </w:r>
          </w:p>
        </w:tc>
      </w:tr>
      <w:tr w:rsidR="00A3333F" w:rsidRPr="00FC23B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7718BC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3</w:t>
            </w:r>
            <w:r w:rsidR="005204DA" w:rsidRPr="00674D3D">
              <w:rPr>
                <w:sz w:val="20"/>
                <w:szCs w:val="20"/>
                <w:lang w:val="kk-KZ"/>
              </w:rPr>
              <w:t xml:space="preserve"> </w:t>
            </w:r>
            <w:r w:rsidR="002F5B92" w:rsidRPr="00674D3D">
              <w:rPr>
                <w:sz w:val="20"/>
                <w:szCs w:val="20"/>
                <w:lang w:val="kk-KZ"/>
              </w:rPr>
              <w:t>геоақпараттық жүйелер құрылымының негізгі элементтерін, мәліметтер базасын геоақпараттық жүйелерде пайдалану технологияларын білу; ГАЖ технологияларын қолдана отырып ақпараттық жүйені жобалау;</w:t>
            </w:r>
          </w:p>
        </w:tc>
        <w:tc>
          <w:tcPr>
            <w:tcW w:w="3827" w:type="dxa"/>
            <w:shd w:val="clear" w:color="auto" w:fill="auto"/>
          </w:tcPr>
          <w:p w:rsidR="00D763DA" w:rsidRPr="00674D3D" w:rsidRDefault="00A3333F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3.1 </w:t>
            </w:r>
            <w:r w:rsidR="003C55AE" w:rsidRPr="00674D3D">
              <w:rPr>
                <w:rStyle w:val="19"/>
                <w:rFonts w:eastAsiaTheme="minorEastAsia"/>
                <w:color w:val="auto"/>
                <w:sz w:val="20"/>
                <w:szCs w:val="20"/>
              </w:rPr>
              <w:t>геоақпараттық программалық өнімімен жұмыс жасау және материалдарды сақтаудың директориясын құру</w:t>
            </w:r>
            <w:r w:rsidR="003C55AE" w:rsidRPr="00674D3D">
              <w:rPr>
                <w:sz w:val="20"/>
                <w:szCs w:val="20"/>
                <w:lang w:val="kk-KZ"/>
              </w:rPr>
              <w:t xml:space="preserve">; </w:t>
            </w:r>
            <w:r w:rsidR="003C55AE" w:rsidRPr="00674D3D">
              <w:rPr>
                <w:rStyle w:val="19"/>
                <w:rFonts w:eastAsiaTheme="minorEastAsia"/>
                <w:color w:val="auto"/>
                <w:sz w:val="20"/>
                <w:szCs w:val="20"/>
              </w:rPr>
              <w:t xml:space="preserve"> </w:t>
            </w:r>
          </w:p>
          <w:p w:rsidR="00D763DA" w:rsidRPr="00674D3D" w:rsidRDefault="00D763DA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3.2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>геоақпараттық жүйелерде мәліметтер базасын қолдану;</w:t>
            </w:r>
          </w:p>
          <w:p w:rsidR="00A3333F" w:rsidRPr="00674D3D" w:rsidRDefault="00D763DA" w:rsidP="003C55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3.3</w:t>
            </w:r>
            <w:r w:rsidR="0071779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 xml:space="preserve">сараптамалық жүйелерді ГАЖ-да қолдану, әртүрлі мәліметтерді өңдеу </w:t>
            </w:r>
            <w:r w:rsidR="003C55AE" w:rsidRPr="00674D3D">
              <w:rPr>
                <w:sz w:val="20"/>
                <w:szCs w:val="20"/>
                <w:lang w:val="kk-KZ"/>
              </w:rPr>
              <w:lastRenderedPageBreak/>
              <w:t>және модельдеу әдістерін игеру;</w:t>
            </w:r>
          </w:p>
        </w:tc>
      </w:tr>
      <w:tr w:rsidR="00A3333F" w:rsidRPr="00FC23B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7718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4</w:t>
            </w:r>
            <w:r w:rsidR="00160CA8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18BC" w:rsidRPr="00674D3D">
              <w:rPr>
                <w:sz w:val="20"/>
                <w:szCs w:val="20"/>
                <w:lang w:val="kk-KZ"/>
              </w:rPr>
              <w:t>геоақпараттық пакеттермен практикалық жұмыс дағдыларын меңгеру</w:t>
            </w:r>
            <w:r w:rsidR="004F4270" w:rsidRPr="00674D3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3333F" w:rsidRPr="00674D3D" w:rsidRDefault="00A3333F" w:rsidP="00193EB4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4.1</w:t>
            </w:r>
            <w:r w:rsidR="00A02915" w:rsidRPr="00674D3D">
              <w:rPr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193EB4" w:rsidRPr="00674D3D">
              <w:rPr>
                <w:sz w:val="20"/>
                <w:szCs w:val="20"/>
                <w:lang w:val="kk-KZ"/>
              </w:rPr>
              <w:t>ГАЖ және жобалау кезеңдеріне, ғаламдық жобаларға, халықаралық бағдарламаларға қойылатын талаптарды білу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02915" w:rsidRPr="00674D3D" w:rsidRDefault="00A3333F" w:rsidP="0071779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4.2</w:t>
            </w:r>
            <w:r w:rsidR="00A02915" w:rsidRPr="00674D3D">
              <w:rPr>
                <w:sz w:val="20"/>
                <w:szCs w:val="20"/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193EB4" w:rsidRPr="00674D3D">
              <w:rPr>
                <w:sz w:val="20"/>
                <w:szCs w:val="20"/>
                <w:lang w:val="kk-KZ"/>
              </w:rPr>
              <w:t>коммерциялық бағдарламалық жасақтама пакеттерін білу және қолдану (ArcInfo, MapInfo, GeoGraf / GeoDraw және т.б.)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</w:tc>
      </w:tr>
      <w:tr w:rsidR="00A3333F" w:rsidRPr="00FC23B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A0291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5</w:t>
            </w:r>
            <w:r w:rsidR="005204DA" w:rsidRPr="00674D3D">
              <w:rPr>
                <w:lang w:val="kk-KZ"/>
              </w:rPr>
              <w:t xml:space="preserve"> </w:t>
            </w:r>
            <w:r w:rsidR="007718BC" w:rsidRPr="00674D3D">
              <w:rPr>
                <w:sz w:val="20"/>
                <w:szCs w:val="20"/>
                <w:lang w:val="kk-KZ"/>
              </w:rPr>
              <w:t>Геоақпараттық жүйені экология мен табиғатты пайдаланудың әртүрлі салаларында қолдану ерекшеліктері, жаңа технологиялар мен әдістерді ГАЖ-ға бейімдеу қабілеттері.</w:t>
            </w:r>
          </w:p>
        </w:tc>
        <w:tc>
          <w:tcPr>
            <w:tcW w:w="3827" w:type="dxa"/>
            <w:shd w:val="clear" w:color="auto" w:fill="auto"/>
          </w:tcPr>
          <w:p w:rsidR="00A02915" w:rsidRPr="00674D3D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 xml:space="preserve"> 5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>.1</w:t>
            </w:r>
            <w:r w:rsidR="00A02915" w:rsidRPr="00674D3D">
              <w:rPr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>қоршаған ортаны зерттеу үшін ГАЖ қолдану тәжірибесін (қоршаған ортаны бақылау және модельдеу мәселелері, экономикалық жобалардың экологиялық сараптамасы және т.б.)  игеру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3333F" w:rsidRPr="00674D3D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>5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>.2</w:t>
            </w:r>
            <w:r w:rsidR="006F0285" w:rsidRPr="00674D3D">
              <w:rPr>
                <w:sz w:val="20"/>
                <w:szCs w:val="20"/>
                <w:lang w:val="kk-KZ"/>
              </w:rPr>
              <w:t xml:space="preserve"> </w:t>
            </w:r>
            <w:r w:rsidR="00F72F9C" w:rsidRPr="00674D3D">
              <w:rPr>
                <w:sz w:val="20"/>
                <w:szCs w:val="20"/>
                <w:lang w:val="kk-KZ"/>
              </w:rPr>
              <w:t>ГАЖ пакеттерінің интерфейсі, модельдері, форматтары, кеңістіктік деректерді енгізу және ГАЖ-да сұраныстарды ұйымдастыру, кеңістіктік мәліметтер инфрақұрылымын құру мүмкіндігі туралы білім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02915" w:rsidRPr="00674D3D" w:rsidRDefault="00BA2851" w:rsidP="00BA28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>5.3</w:t>
            </w:r>
            <w:r w:rsidR="007665ED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74D3D">
              <w:rPr>
                <w:sz w:val="20"/>
                <w:szCs w:val="20"/>
                <w:lang w:val="kk-KZ"/>
              </w:rPr>
              <w:t>ГАЖ-ны халық шаруашылығының әртүрлі салаларында, ғылыми зерттеулер мен басқаруда қолдану, мәліметтер жинақтаудан практикалық мәселелерді шешуге дейінгі ГАЖ-ны қолдана алу</w:t>
            </w:r>
            <w:r w:rsidR="009E53C7" w:rsidRPr="00674D3D">
              <w:rPr>
                <w:sz w:val="20"/>
                <w:szCs w:val="20"/>
                <w:lang w:val="kk-KZ"/>
              </w:rPr>
              <w:t>.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573F4A" w:rsidRDefault="00573F4A">
            <w:pPr>
              <w:rPr>
                <w:b/>
                <w:sz w:val="20"/>
                <w:szCs w:val="20"/>
              </w:rPr>
            </w:pPr>
            <w:r w:rsidRPr="00573F4A">
              <w:rPr>
                <w:sz w:val="20"/>
                <w:lang w:val="kk-KZ"/>
              </w:rPr>
              <w:t>Геоинформатикаға кіріспе, Картография, Топография геодезия негіздерімен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4A" w:rsidRDefault="00573F4A" w:rsidP="00573F4A">
            <w:pPr>
              <w:pStyle w:val="Default"/>
            </w:pPr>
            <w:r>
              <w:rPr>
                <w:sz w:val="20"/>
                <w:szCs w:val="16"/>
                <w:lang w:val="kk-KZ"/>
              </w:rPr>
              <w:t>Г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еографиялық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зерттеулердегі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ГАЖ</w:t>
            </w:r>
            <w:r>
              <w:rPr>
                <w:sz w:val="20"/>
                <w:szCs w:val="16"/>
                <w:lang w:val="kk-KZ"/>
              </w:rPr>
              <w:t xml:space="preserve">;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Аракашыктык</w:t>
            </w:r>
            <w:proofErr w:type="spellEnd"/>
            <w:r>
              <w:rPr>
                <w:color w:val="auto"/>
                <w:sz w:val="20"/>
                <w:szCs w:val="16"/>
                <w:lang w:val="kk-KZ"/>
              </w:rPr>
              <w:t>т</w:t>
            </w:r>
            <w:r w:rsidRPr="00573F4A">
              <w:rPr>
                <w:color w:val="auto"/>
                <w:sz w:val="20"/>
                <w:szCs w:val="16"/>
              </w:rPr>
              <w:t>а</w:t>
            </w:r>
            <w:r>
              <w:rPr>
                <w:color w:val="auto"/>
                <w:sz w:val="20"/>
                <w:szCs w:val="16"/>
                <w:lang w:val="kk-KZ"/>
              </w:rPr>
              <w:t>н</w:t>
            </w:r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зерделеуге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кіріспе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және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бейнелерді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талдау</w:t>
            </w:r>
            <w:proofErr w:type="spellEnd"/>
            <w:r>
              <w:rPr>
                <w:color w:val="auto"/>
                <w:sz w:val="20"/>
                <w:szCs w:val="16"/>
                <w:lang w:val="kk-KZ"/>
              </w:rPr>
              <w:t>;</w:t>
            </w:r>
            <w:r>
              <w:t xml:space="preserve"> </w:t>
            </w:r>
          </w:p>
          <w:p w:rsidR="00A3333F" w:rsidRPr="00573F4A" w:rsidRDefault="00573F4A" w:rsidP="00573F4A">
            <w:pPr>
              <w:pStyle w:val="Default"/>
              <w:rPr>
                <w:sz w:val="20"/>
                <w:szCs w:val="20"/>
                <w:lang w:val="kk-KZ"/>
              </w:rPr>
            </w:pPr>
            <w:proofErr w:type="spellStart"/>
            <w:r w:rsidRPr="00573F4A">
              <w:rPr>
                <w:color w:val="auto"/>
                <w:sz w:val="20"/>
                <w:szCs w:val="16"/>
              </w:rPr>
              <w:t>Геоө</w:t>
            </w:r>
            <w:proofErr w:type="spellEnd"/>
            <w:r>
              <w:rPr>
                <w:color w:val="auto"/>
                <w:sz w:val="20"/>
                <w:szCs w:val="16"/>
                <w:lang w:val="kk-KZ"/>
              </w:rPr>
              <w:t>н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деу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ж</w:t>
            </w:r>
            <w:r>
              <w:rPr>
                <w:color w:val="auto"/>
                <w:sz w:val="20"/>
                <w:szCs w:val="16"/>
                <w:lang w:val="kk-KZ"/>
              </w:rPr>
              <w:t>ә</w:t>
            </w:r>
            <w:r w:rsidRPr="00573F4A">
              <w:rPr>
                <w:color w:val="auto"/>
                <w:sz w:val="20"/>
                <w:szCs w:val="16"/>
              </w:rPr>
              <w:t xml:space="preserve">не ГАЖ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талдау</w:t>
            </w:r>
            <w:proofErr w:type="spellEnd"/>
          </w:p>
        </w:tc>
      </w:tr>
      <w:tr w:rsidR="00575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60" w:rsidRDefault="00575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 w:rsidRPr="000D566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Pr="000D566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r w:rsidRPr="0092255F">
              <w:rPr>
                <w:sz w:val="20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r w:rsidRPr="0092255F">
              <w:rPr>
                <w:sz w:val="20"/>
              </w:rPr>
              <w:t>Коновалов Н.В., Капралов Е.Г. Введение в ГИС: Учебное пособие. М., 1997. 160 с.</w:t>
            </w:r>
          </w:p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Кошкарев</w:t>
            </w:r>
            <w:proofErr w:type="spellEnd"/>
            <w:r w:rsidRPr="0092255F">
              <w:rPr>
                <w:sz w:val="20"/>
              </w:rPr>
              <w:t xml:space="preserve"> А.В., </w:t>
            </w:r>
            <w:proofErr w:type="spellStart"/>
            <w:r w:rsidRPr="0092255F">
              <w:rPr>
                <w:sz w:val="20"/>
              </w:rPr>
              <w:t>Каракин</w:t>
            </w:r>
            <w:proofErr w:type="spellEnd"/>
            <w:r w:rsidRPr="0092255F">
              <w:rPr>
                <w:sz w:val="20"/>
              </w:rPr>
              <w:t xml:space="preserve"> В.П. Региональные геоинформационные системы. М.: Наука,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92255F">
                <w:rPr>
                  <w:sz w:val="20"/>
                </w:rPr>
                <w:t>1987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4B7E60">
            <w:pPr>
              <w:rPr>
                <w:b/>
                <w:sz w:val="20"/>
                <w:lang w:val="kk-KZ"/>
              </w:rPr>
            </w:pPr>
            <w:r w:rsidRPr="0092255F">
              <w:rPr>
                <w:b/>
                <w:sz w:val="20"/>
                <w:lang w:val="kk-KZ"/>
              </w:rPr>
              <w:t xml:space="preserve">       Қосымша әдебиеттер: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Кошкарев</w:t>
            </w:r>
            <w:proofErr w:type="spellEnd"/>
            <w:r w:rsidRPr="0092255F">
              <w:rPr>
                <w:sz w:val="20"/>
              </w:rPr>
              <w:t xml:space="preserve"> А.В., </w:t>
            </w:r>
            <w:proofErr w:type="spellStart"/>
            <w:r w:rsidRPr="0092255F">
              <w:rPr>
                <w:sz w:val="20"/>
              </w:rPr>
              <w:t>Тикунов</w:t>
            </w:r>
            <w:proofErr w:type="spellEnd"/>
            <w:r w:rsidRPr="0092255F">
              <w:rPr>
                <w:sz w:val="20"/>
              </w:rPr>
              <w:t xml:space="preserve"> В.С. </w:t>
            </w:r>
            <w:proofErr w:type="spellStart"/>
            <w:r w:rsidRPr="0092255F">
              <w:rPr>
                <w:sz w:val="20"/>
              </w:rPr>
              <w:t>Геоинформатика</w:t>
            </w:r>
            <w:proofErr w:type="spellEnd"/>
            <w:r w:rsidRPr="0092255F">
              <w:rPr>
                <w:sz w:val="20"/>
              </w:rPr>
              <w:t xml:space="preserve">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92255F">
                <w:rPr>
                  <w:sz w:val="20"/>
                </w:rPr>
                <w:t>1992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Тикунов</w:t>
            </w:r>
            <w:proofErr w:type="spellEnd"/>
            <w:r w:rsidRPr="0092255F">
              <w:rPr>
                <w:sz w:val="20"/>
              </w:rPr>
              <w:t xml:space="preserve">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92255F">
                <w:rPr>
                  <w:sz w:val="20"/>
                </w:rPr>
                <w:t>1997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Шайтура</w:t>
            </w:r>
            <w:proofErr w:type="spellEnd"/>
            <w:r w:rsidRPr="0092255F">
              <w:rPr>
                <w:sz w:val="20"/>
              </w:rPr>
              <w:t xml:space="preserve"> С.В. Геоинформационные системы и методы их создания. Калуга, 1998, 252с.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r w:rsidRPr="0092255F">
              <w:rPr>
                <w:sz w:val="20"/>
              </w:rPr>
              <w:t xml:space="preserve">Майкл Н. </w:t>
            </w:r>
            <w:proofErr w:type="spellStart"/>
            <w:r w:rsidRPr="0092255F">
              <w:rPr>
                <w:sz w:val="20"/>
              </w:rPr>
              <w:t>ДеМерс</w:t>
            </w:r>
            <w:proofErr w:type="spellEnd"/>
            <w:r w:rsidRPr="0092255F">
              <w:rPr>
                <w:sz w:val="20"/>
              </w:rPr>
              <w:t xml:space="preserve"> Географические информационные системы. Основы. М., 1999. 490</w:t>
            </w:r>
          </w:p>
          <w:p w:rsidR="00575360" w:rsidRPr="0092255F" w:rsidRDefault="00575360" w:rsidP="004B7E60">
            <w:pPr>
              <w:ind w:left="360" w:right="-82"/>
              <w:rPr>
                <w:b/>
                <w:sz w:val="20"/>
              </w:rPr>
            </w:pPr>
            <w:r w:rsidRPr="0092255F">
              <w:rPr>
                <w:b/>
                <w:sz w:val="20"/>
              </w:rPr>
              <w:t>Интернет сайт</w:t>
            </w:r>
            <w:r w:rsidRPr="0092255F">
              <w:rPr>
                <w:b/>
                <w:sz w:val="20"/>
                <w:lang w:val="kk-KZ"/>
              </w:rPr>
              <w:t>тары</w:t>
            </w:r>
            <w:r w:rsidRPr="0092255F">
              <w:rPr>
                <w:b/>
                <w:sz w:val="20"/>
              </w:rPr>
              <w:t>:</w:t>
            </w:r>
          </w:p>
          <w:p w:rsidR="00575360" w:rsidRPr="0092255F" w:rsidRDefault="00FC23B2" w:rsidP="00575360">
            <w:pPr>
              <w:pStyle w:val="a7"/>
              <w:numPr>
                <w:ilvl w:val="0"/>
                <w:numId w:val="3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http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://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dataplus</w:t>
              </w:r>
              <w:proofErr w:type="spellEnd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Әлемдік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көшбасшылардан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- ESRI және ERDAS географиялық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ақпараттық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жүйелерді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(GIS)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тарататынData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+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компаниясының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веб-сайты. Техникалық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қолдау, оқыту,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кеңес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беру, ГАЖ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технологиялары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негізінде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кешенді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жобалау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жұмыстарын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орындау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575360" w:rsidRPr="0092255F" w:rsidRDefault="00FC23B2" w:rsidP="00575360">
            <w:pPr>
              <w:pStyle w:val="a7"/>
              <w:numPr>
                <w:ilvl w:val="0"/>
                <w:numId w:val="3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http://gis-lab.info/</w:t>
              </w:r>
            </w:hyperlink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575360" w:rsidRPr="006119D8" w:rsidRDefault="00FC23B2" w:rsidP="0057536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hyperlink r:id="rId8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https://learn.arcgis.com/ru/projects/get-started-with-arcgis-online/-</w:t>
              </w:r>
            </w:hyperlink>
            <w:r w:rsidR="00575360" w:rsidRPr="0092255F">
              <w:rPr>
                <w:rFonts w:ascii="Times New Roman" w:hAnsi="Times New Roman" w:cs="Times New Roman"/>
                <w:sz w:val="20"/>
                <w:lang w:val="kk-KZ"/>
              </w:rPr>
              <w:t xml:space="preserve">инструкция для работы в приложений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  <w:lang w:val="en-US"/>
              </w:rPr>
              <w:t>ArcGISOnline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C43E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қатір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қажет.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әкеледі!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сабақтар,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Бақылаудың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барлық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кезеңінде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плагиатқа,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C43E65" w:rsidRDefault="00DB23FF" w:rsidP="00C27B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C27BF9" w:rsidRPr="00C27BF9">
              <w:rPr>
                <w:sz w:val="20"/>
                <w:szCs w:val="20"/>
              </w:rPr>
              <w:t xml:space="preserve"> 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djusali</w:t>
            </w:r>
            <w:proofErr w:type="spellEnd"/>
            <w:r w:rsidR="00C27BF9" w:rsidRPr="00C27BF9">
              <w:rPr>
                <w:color w:val="215868" w:themeColor="accent5" w:themeShade="80"/>
                <w:sz w:val="20"/>
                <w:szCs w:val="20"/>
              </w:rPr>
              <w:t>@</w:t>
            </w:r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mail</w:t>
            </w:r>
            <w:r w:rsidR="00C27BF9" w:rsidRPr="00C27BF9">
              <w:rPr>
                <w:color w:val="215868" w:themeColor="accent5" w:themeShade="80"/>
                <w:sz w:val="20"/>
                <w:szCs w:val="20"/>
              </w:rPr>
              <w:t>.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ru</w:t>
            </w:r>
            <w:proofErr w:type="spellEnd"/>
            <w:r w:rsidR="00C27B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Критериалды</w:t>
            </w:r>
            <w:proofErr w:type="spellEnd"/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нәтижелерін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Жиынтық</w:t>
            </w:r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13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34"/>
        <w:gridCol w:w="816"/>
        <w:gridCol w:w="744"/>
        <w:gridCol w:w="850"/>
        <w:gridCol w:w="709"/>
        <w:gridCol w:w="1295"/>
        <w:gridCol w:w="1257"/>
      </w:tblGrid>
      <w:tr w:rsidR="00C43E65" w:rsidTr="007420D9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жоғары балл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өткізу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 w:rsidR="006A5C58">
              <w:rPr>
                <w:sz w:val="20"/>
                <w:szCs w:val="20"/>
              </w:rPr>
              <w:t>түрі</w:t>
            </w:r>
            <w:r>
              <w:rPr>
                <w:sz w:val="20"/>
                <w:szCs w:val="20"/>
              </w:rPr>
              <w:t>/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27"/>
        <w:gridCol w:w="776"/>
        <w:gridCol w:w="925"/>
        <w:gridCol w:w="709"/>
        <w:gridCol w:w="708"/>
        <w:gridCol w:w="1276"/>
        <w:gridCol w:w="1344"/>
      </w:tblGrid>
      <w:tr w:rsidR="00C43E65" w:rsidRPr="00224E7A" w:rsidTr="006C1A6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 w:rsidP="00D11DCF">
            <w:pPr>
              <w:tabs>
                <w:tab w:val="left" w:pos="1276"/>
              </w:tabs>
              <w:jc w:val="center"/>
            </w:pPr>
            <w:r w:rsidRPr="00224E7A">
              <w:rPr>
                <w:b/>
              </w:rPr>
              <w:t>Модуль 1</w:t>
            </w:r>
            <w:r w:rsidR="003D3B04" w:rsidRPr="00224E7A">
              <w:rPr>
                <w:lang w:val="kk-KZ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224E7A" w:rsidTr="007420D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center"/>
            </w:pPr>
            <w:r w:rsidRPr="00224E7A"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 w:rsidP="00E07E6C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</w:rPr>
              <w:t>Д</w:t>
            </w:r>
            <w:r w:rsidR="00352635" w:rsidRPr="00224E7A">
              <w:rPr>
                <w:b/>
                <w:lang w:val="kk-KZ"/>
              </w:rPr>
              <w:t>1</w:t>
            </w:r>
            <w:r w:rsidRPr="00224E7A">
              <w:rPr>
                <w:b/>
              </w:rPr>
              <w:t>.</w:t>
            </w:r>
            <w:r w:rsidR="00E07E6C" w:rsidRPr="00224E7A">
              <w:rPr>
                <w:lang w:val="kk-KZ"/>
              </w:rPr>
              <w:t xml:space="preserve"> </w:t>
            </w:r>
            <w:r w:rsidR="00155442" w:rsidRPr="00224E7A">
              <w:rPr>
                <w:bCs/>
                <w:lang w:val="kk-KZ"/>
              </w:rPr>
              <w:t>Географиялық ақпараттық жүйелер: негізгі сұрақтары. Компьютерлік географияға кіріспе.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</w:pPr>
            <w:r w:rsidRPr="00224E7A"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1.1.</w:t>
            </w:r>
          </w:p>
          <w:p w:rsidR="00616971" w:rsidRPr="00224E7A" w:rsidRDefault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11060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24E7A">
              <w:rPr>
                <w:lang w:val="en-US"/>
              </w:rPr>
              <w:t xml:space="preserve">Zoom- </w:t>
            </w:r>
            <w:r w:rsidRPr="00224E7A">
              <w:t>да</w:t>
            </w:r>
            <w:r w:rsidR="00722867"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776341" w:rsidRPr="00224E7A" w:rsidTr="007420D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>
            <w:pPr>
              <w:tabs>
                <w:tab w:val="left" w:pos="1276"/>
              </w:tabs>
              <w:jc w:val="center"/>
            </w:pPr>
            <w:r w:rsidRPr="00224E7A"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155442" w:rsidP="00155442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="00776341" w:rsidRPr="00224E7A">
              <w:rPr>
                <w:b/>
              </w:rPr>
              <w:t>С</w:t>
            </w:r>
            <w:r w:rsidR="00352635" w:rsidRPr="00224E7A">
              <w:rPr>
                <w:b/>
                <w:lang w:val="kk-KZ"/>
              </w:rPr>
              <w:t>1.</w:t>
            </w:r>
            <w:r w:rsidR="00776341" w:rsidRPr="00224E7A">
              <w:rPr>
                <w:b/>
              </w:rPr>
              <w:t xml:space="preserve"> </w:t>
            </w:r>
            <w:r w:rsidRPr="00224E7A">
              <w:rPr>
                <w:bCs/>
                <w:lang w:val="kk-KZ"/>
              </w:rPr>
              <w:t xml:space="preserve">Растрлық файл құру, оның форматтарын қолдану. </w:t>
            </w:r>
            <w:r w:rsidRPr="00224E7A">
              <w:rPr>
                <w:lang w:val="kk-KZ"/>
              </w:rPr>
              <w:t>ГАЖ программалық өнімін картографиялық проекцияға координаталық байлау жасау.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>
            <w:pPr>
              <w:tabs>
                <w:tab w:val="left" w:pos="1276"/>
              </w:tabs>
              <w:jc w:val="both"/>
            </w:pPr>
            <w:r w:rsidRPr="00224E7A"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71" w:rsidRPr="00224E7A" w:rsidRDefault="00616971" w:rsidP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1.1.</w:t>
            </w:r>
          </w:p>
          <w:p w:rsidR="00776341" w:rsidRPr="00224E7A" w:rsidRDefault="00616971" w:rsidP="00616971">
            <w:pPr>
              <w:tabs>
                <w:tab w:val="left" w:pos="1276"/>
              </w:tabs>
              <w:jc w:val="both"/>
            </w:pPr>
            <w:r w:rsidRPr="00224E7A">
              <w:t>ЖИ 1.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11060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943DD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>
            <w:pPr>
              <w:tabs>
                <w:tab w:val="left" w:pos="1276"/>
              </w:tabs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2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4B7E60" w:rsidRPr="00224E7A">
              <w:rPr>
                <w:lang w:val="kk-KZ"/>
              </w:rPr>
              <w:t xml:space="preserve">ГАЖ-дың функционалды мүмкіндіктері. ArcGIS-10.2 программасының қосымшалары және олардың мүмкіндіктері.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4E7A"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  <w:r w:rsidRPr="00224E7A">
              <w:t>ЖИ 1.2</w:t>
            </w:r>
          </w:p>
          <w:p w:rsidR="00110609" w:rsidRPr="00224E7A" w:rsidRDefault="00110609">
            <w:pPr>
              <w:jc w:val="both"/>
            </w:pPr>
            <w:r w:rsidRPr="00224E7A"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24E7A">
              <w:rPr>
                <w:lang w:val="en-US"/>
              </w:rPr>
              <w:t xml:space="preserve">Zoom- </w:t>
            </w:r>
            <w:r w:rsidRPr="00224E7A">
              <w:t>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55442">
            <w:pPr>
              <w:jc w:val="both"/>
              <w:rPr>
                <w:b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</w:t>
            </w:r>
            <w:r w:rsidR="00110609" w:rsidRPr="00224E7A">
              <w:rPr>
                <w:b/>
                <w:lang w:val="kk-KZ"/>
              </w:rPr>
              <w:t>2.</w:t>
            </w:r>
            <w:r w:rsidR="00110609" w:rsidRPr="00224E7A">
              <w:rPr>
                <w:b/>
              </w:rPr>
              <w:t xml:space="preserve"> </w:t>
            </w:r>
            <w:r w:rsidR="004B7E60" w:rsidRPr="00224E7A">
              <w:rPr>
                <w:lang w:val="kk-KZ"/>
              </w:rPr>
              <w:t>Қабаттармен жұмыс жасауды үйрену. Shapfile түсінігі. Атрибуттар кестесінде мәліметтерді ұйымдастыру.</w:t>
            </w:r>
            <w:r w:rsidR="004B7E60" w:rsidRPr="00224E7A">
              <w:rPr>
                <w:bCs/>
                <w:lang w:val="kk-KZ"/>
              </w:rPr>
              <w:t xml:space="preserve"> Кеңістіктік объектілерді сандау.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616971">
            <w:pPr>
              <w:tabs>
                <w:tab w:val="left" w:pos="1276"/>
              </w:tabs>
              <w:jc w:val="both"/>
            </w:pPr>
            <w:r w:rsidRPr="00224E7A">
              <w:t>ЖИ1.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3</w:t>
            </w:r>
            <w:r w:rsidRPr="00224E7A">
              <w:rPr>
                <w:b/>
              </w:rPr>
              <w:t>.</w:t>
            </w:r>
            <w:r w:rsidRPr="00224E7A">
              <w:rPr>
                <w:b/>
                <w:lang w:val="kk-KZ"/>
              </w:rPr>
              <w:t xml:space="preserve"> </w:t>
            </w:r>
            <w:r w:rsidR="004B7E60" w:rsidRPr="00224E7A">
              <w:rPr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110609" w:rsidRPr="00224E7A" w:rsidRDefault="00110609">
            <w:pPr>
              <w:jc w:val="both"/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55442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="00110609" w:rsidRPr="00224E7A">
              <w:rPr>
                <w:b/>
              </w:rPr>
              <w:t xml:space="preserve"> </w:t>
            </w:r>
            <w:r w:rsidR="00110609" w:rsidRPr="00224E7A">
              <w:rPr>
                <w:b/>
                <w:lang w:val="kk-KZ"/>
              </w:rPr>
              <w:t>3.</w:t>
            </w:r>
            <w:r w:rsidR="00110609" w:rsidRPr="00224E7A">
              <w:rPr>
                <w:lang w:val="kk-KZ"/>
              </w:rPr>
              <w:t xml:space="preserve"> </w:t>
            </w:r>
            <w:r w:rsidR="00041778" w:rsidRPr="00224E7A">
              <w:rPr>
                <w:szCs w:val="24"/>
                <w:lang w:val="kk-KZ"/>
              </w:rPr>
              <w:t>Қабаттарды сүзгілеу (фильтрациялау) және қайталау. Негізгі тақырыптық карталарды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110609" w:rsidRPr="00224E7A" w:rsidRDefault="00110609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4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4B7E60" w:rsidRPr="00224E7A">
              <w:rPr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  <w:r w:rsidRPr="00224E7A"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110609" w:rsidRPr="00224E7A" w:rsidRDefault="00110609" w:rsidP="00717795">
            <w:pPr>
              <w:jc w:val="both"/>
            </w:pPr>
            <w:r w:rsidRPr="00224E7A">
              <w:t>ЖИ</w:t>
            </w:r>
            <w:r w:rsidRPr="00224E7A">
              <w:rPr>
                <w:lang w:val="kk-KZ"/>
              </w:rPr>
              <w:t xml:space="preserve"> 2.</w:t>
            </w:r>
            <w:r w:rsidR="00717795" w:rsidRPr="00224E7A">
              <w:rPr>
                <w:lang w:val="kk-KZ"/>
              </w:rPr>
              <w:t>3</w:t>
            </w:r>
            <w:r w:rsidRPr="00224E7A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55442" w:rsidP="002C3BFB">
            <w:pPr>
              <w:jc w:val="both"/>
              <w:rPr>
                <w:b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</w:t>
            </w:r>
            <w:r w:rsidR="00110609" w:rsidRPr="00224E7A">
              <w:rPr>
                <w:b/>
                <w:lang w:val="kk-KZ"/>
              </w:rPr>
              <w:t>4.</w:t>
            </w:r>
            <w:r w:rsidR="00110609" w:rsidRPr="00224E7A">
              <w:rPr>
                <w:b/>
              </w:rPr>
              <w:t xml:space="preserve"> </w:t>
            </w:r>
            <w:r w:rsidR="002C3BFB" w:rsidRPr="00224E7A">
              <w:rPr>
                <w:lang w:val="kk-KZ"/>
              </w:rPr>
              <w:t>ArcMap-та DEM-ді құру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110609" w:rsidRPr="00224E7A" w:rsidRDefault="00110609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jc w:val="both"/>
            </w:pPr>
            <w:r w:rsidRPr="00224E7A">
              <w:rPr>
                <w:b/>
                <w:highlight w:val="white"/>
              </w:rPr>
              <w:t xml:space="preserve">СОӨЖ </w:t>
            </w:r>
            <w:r w:rsidR="004B7E60" w:rsidRPr="00224E7A">
              <w:rPr>
                <w:b/>
                <w:highlight w:val="white"/>
                <w:lang w:val="kk-KZ"/>
              </w:rPr>
              <w:t>1</w:t>
            </w:r>
            <w:r w:rsidRPr="00224E7A">
              <w:rPr>
                <w:b/>
                <w:highlight w:val="white"/>
              </w:rPr>
              <w:t>. СӨЖ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  <w:r w:rsidRPr="00224E7A">
              <w:rPr>
                <w:b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110609" w:rsidRPr="00224E7A" w:rsidRDefault="00110609" w:rsidP="00613FB1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110609" w:rsidRPr="00224E7A" w:rsidRDefault="00110609" w:rsidP="0014595A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352635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5</w:t>
            </w:r>
            <w:r w:rsidRPr="00224E7A">
              <w:rPr>
                <w:b/>
              </w:rPr>
              <w:t>.</w:t>
            </w:r>
            <w:r w:rsidRPr="00224E7A">
              <w:rPr>
                <w:b/>
                <w:lang w:val="kk-KZ"/>
              </w:rPr>
              <w:t xml:space="preserve"> </w:t>
            </w:r>
            <w:r w:rsidR="00B320CB" w:rsidRPr="00224E7A">
              <w:rPr>
                <w:lang w:val="kk-KZ"/>
              </w:rPr>
              <w:t>Физ</w:t>
            </w:r>
            <w:r w:rsidR="004B7E60" w:rsidRPr="00224E7A">
              <w:rPr>
                <w:lang w:val="kk-KZ"/>
              </w:rPr>
              <w:t>ик</w:t>
            </w:r>
            <w:r w:rsidR="00B320CB" w:rsidRPr="00224E7A">
              <w:rPr>
                <w:lang w:val="kk-KZ"/>
              </w:rPr>
              <w:t>а</w:t>
            </w:r>
            <w:r w:rsidR="004B7E60" w:rsidRPr="00224E7A">
              <w:rPr>
                <w:lang w:val="kk-KZ"/>
              </w:rPr>
              <w:t>лық географиядағы ГАЖ-нің қолданбалы аспектілері.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110609" w:rsidRPr="00224E7A" w:rsidRDefault="00110609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55442" w:rsidP="002C3BFB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="00110609" w:rsidRPr="00224E7A">
              <w:rPr>
                <w:b/>
              </w:rPr>
              <w:t xml:space="preserve"> </w:t>
            </w:r>
            <w:r w:rsidR="00110609" w:rsidRPr="00224E7A">
              <w:rPr>
                <w:b/>
                <w:lang w:val="kk-KZ"/>
              </w:rPr>
              <w:t>5.</w:t>
            </w:r>
            <w:r w:rsidR="00110609" w:rsidRPr="00224E7A">
              <w:rPr>
                <w:lang w:val="kk-KZ"/>
              </w:rPr>
              <w:t xml:space="preserve"> </w:t>
            </w:r>
            <w:r w:rsidR="002C3BFB" w:rsidRPr="00224E7A">
              <w:rPr>
                <w:szCs w:val="24"/>
                <w:lang w:val="kk-KZ"/>
              </w:rPr>
              <w:t>Интерполяция. ArcGIS көмегімен интерполяциялық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110609" w:rsidRPr="00224E7A" w:rsidRDefault="00110609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 xml:space="preserve">СӨЖ 1. </w:t>
            </w:r>
            <w:r w:rsidRPr="00224E7A">
              <w:rPr>
                <w:bCs/>
                <w:lang w:val="kk-KZ"/>
              </w:rPr>
              <w:t>Басқару міндеттерін атқарудағы ГАЖ-нің қолданбалы аспектілерін талдау. ГАЖ ғылыми және қолданбалы зерттеулер ортасы ретінде.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CE5925" w:rsidRPr="00224E7A" w:rsidRDefault="00CE5925" w:rsidP="0060183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60183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601830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rPr>
                <w:lang w:val="kk-KZ"/>
              </w:rPr>
            </w:pPr>
            <w:r w:rsidRPr="00224E7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01830">
            <w:pPr>
              <w:tabs>
                <w:tab w:val="left" w:pos="1276"/>
              </w:tabs>
              <w:jc w:val="both"/>
            </w:pPr>
          </w:p>
        </w:tc>
      </w:tr>
      <w:tr w:rsidR="00CE5925" w:rsidRPr="00224E7A" w:rsidTr="007420D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proofErr w:type="spellStart"/>
            <w:r w:rsidRPr="00224E7A">
              <w:rPr>
                <w:b/>
                <w:highlight w:val="white"/>
              </w:rPr>
              <w:t>Оқыған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материалдың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құрылымдық-логикалық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сызбасын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жасау</w:t>
            </w:r>
            <w:proofErr w:type="spellEnd"/>
            <w:r w:rsidRPr="00224E7A">
              <w:rPr>
                <w:b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  <w:tr w:rsidR="00CE5925" w:rsidRPr="00224E7A" w:rsidTr="007420D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  <w:rPr>
                <w:b/>
              </w:rPr>
            </w:pPr>
            <w:r w:rsidRPr="00224E7A">
              <w:rPr>
                <w:b/>
              </w:rPr>
              <w:t>АБ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  <w:tr w:rsidR="00CE5925" w:rsidRPr="00224E7A" w:rsidTr="007420D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6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Кеңістіктік анализ: қазіргі географияның негізі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6.</w:t>
            </w:r>
            <w:r w:rsidRPr="00224E7A">
              <w:rPr>
                <w:lang w:val="kk-KZ"/>
              </w:rPr>
              <w:t xml:space="preserve"> ArcGIS-те гидрология құралын (Hydrology Tool) қолдану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jc w:val="both"/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2</w:t>
            </w:r>
            <w:r w:rsidRPr="00224E7A">
              <w:rPr>
                <w:b/>
                <w:highlight w:val="white"/>
              </w:rPr>
              <w:t>. СӨЖ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352635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7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Карта географиялық мәліметтердің моделі: кеңістіктік ойлау тілі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7.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Жерді пайдалану/жер жамылғысының өзгеруін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lastRenderedPageBreak/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lastRenderedPageBreak/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 xml:space="preserve">СӨЖ 2. </w:t>
            </w:r>
            <w:r w:rsidRPr="00224E7A">
              <w:rPr>
                <w:rFonts w:eastAsia="SimSun"/>
                <w:lang w:val="kk-KZ"/>
              </w:rPr>
              <w:t xml:space="preserve"> </w:t>
            </w:r>
            <w:r w:rsidRPr="00224E7A">
              <w:rPr>
                <w:lang w:val="kk-KZ"/>
              </w:rPr>
              <w:t>Географиялық талдау және кеңістіктік модельдеу түсінігін талдау</w:t>
            </w:r>
            <w:r w:rsidRPr="00224E7A">
              <w:rPr>
                <w:rFonts w:eastAsia="SimSun"/>
                <w:lang w:val="kk-KZ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CE5925" w:rsidRPr="00224E7A" w:rsidRDefault="00CE5925" w:rsidP="006641E1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6641E1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rPr>
                <w:lang w:val="kk-KZ"/>
              </w:rPr>
            </w:pPr>
            <w:r w:rsidRPr="00224E7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6641E1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14595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25" w:rsidRPr="00224E7A" w:rsidRDefault="00CE5925" w:rsidP="00D11DCF">
            <w:pPr>
              <w:jc w:val="center"/>
            </w:pPr>
            <w:r w:rsidRPr="00224E7A">
              <w:rPr>
                <w:b/>
              </w:rPr>
              <w:t xml:space="preserve">Модуль </w:t>
            </w:r>
            <w:r w:rsidRPr="00224E7A">
              <w:rPr>
                <w:b/>
                <w:lang w:val="kk-KZ"/>
              </w:rPr>
              <w:t>2</w:t>
            </w:r>
            <w:r w:rsidRPr="00224E7A">
              <w:rPr>
                <w:lang w:val="kk-KZ"/>
              </w:rPr>
              <w:t xml:space="preserve"> </w:t>
            </w:r>
          </w:p>
        </w:tc>
      </w:tr>
      <w:tr w:rsidR="00CE5925" w:rsidRPr="00224E7A" w:rsidTr="007420D9">
        <w:trPr>
          <w:trHeight w:val="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8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Мәліметтердің картографиялық және геоақпараттық құрылымы.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25" w:rsidRPr="00224E7A" w:rsidRDefault="00CE5925">
            <w:pPr>
              <w:jc w:val="center"/>
            </w:pPr>
            <w:r w:rsidRPr="00224E7A"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8.</w:t>
            </w:r>
            <w:r w:rsidRPr="00224E7A">
              <w:rPr>
                <w:lang w:val="kk-KZ"/>
              </w:rPr>
              <w:t xml:space="preserve"> Жерді пайдалану/жер жамылғысының өзгеруін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25" w:rsidRPr="00224E7A" w:rsidRDefault="00CE5925">
            <w:pPr>
              <w:jc w:val="center"/>
            </w:pPr>
            <w:r w:rsidRPr="00224E7A"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9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Мәліметтерді ГАЖ-ге енгізу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>9.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Жерді пайдалану/жер жамылғысының өзгеруін анықтауда Supervised Classification/Unsupervised Classification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606AF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3</w:t>
            </w:r>
            <w:r w:rsidRPr="00224E7A">
              <w:rPr>
                <w:b/>
                <w:highlight w:val="white"/>
              </w:rPr>
              <w:t xml:space="preserve">. СӨЖ </w:t>
            </w:r>
            <w:r w:rsidRPr="00224E7A">
              <w:rPr>
                <w:b/>
                <w:highlight w:val="white"/>
                <w:lang w:val="kk-KZ"/>
              </w:rPr>
              <w:t>3</w:t>
            </w:r>
            <w:r w:rsidRPr="00224E7A">
              <w:rPr>
                <w:b/>
                <w:highlight w:val="white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722A7F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3D3B04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10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Мәліметтерді ГАЖ-ге енгізу. Мәліметтерді сақтау және редакциялау.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10.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Рельеф құру. Жер бедерінің базалық 3D моделі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СӨЖ 3.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rFonts w:eastAsia="SimSun"/>
                <w:lang w:val="kk-KZ"/>
              </w:rPr>
              <w:t>Бағдарламалық геоақпараттық құралдар: ER Mapper, GeoDraw және GeoGraph жүйелері, ArcCAD, AtlasGIS, MapInfo және т.б. туралы сипаттама беру.  Қолдану саласын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92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CE5925" w:rsidRPr="00224E7A" w:rsidRDefault="00CE5925" w:rsidP="0092390B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CE5925" w:rsidRPr="00224E7A" w:rsidRDefault="00CE5925" w:rsidP="0092390B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92390B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2390B">
            <w:pPr>
              <w:jc w:val="both"/>
            </w:pPr>
            <w:proofErr w:type="spellStart"/>
            <w:r w:rsidRPr="00224E7A">
              <w:t>Проблемалық</w:t>
            </w:r>
            <w:proofErr w:type="spellEnd"/>
            <w:r w:rsidRPr="00224E7A">
              <w:rPr>
                <w:lang w:val="kk-KZ"/>
              </w:rPr>
              <w:t xml:space="preserve"> </w:t>
            </w:r>
            <w:proofErr w:type="spellStart"/>
            <w:r w:rsidRPr="00224E7A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3D3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4</w:t>
            </w:r>
            <w:r w:rsidRPr="00224E7A">
              <w:rPr>
                <w:b/>
                <w:highlight w:val="white"/>
              </w:rPr>
              <w:t xml:space="preserve">. </w:t>
            </w:r>
            <w:proofErr w:type="spellStart"/>
            <w:r w:rsidRPr="00224E7A">
              <w:rPr>
                <w:b/>
              </w:rPr>
              <w:t>Коллоквиумға</w:t>
            </w:r>
            <w:proofErr w:type="spellEnd"/>
            <w:r w:rsidRPr="00224E7A">
              <w:rPr>
                <w:b/>
              </w:rPr>
              <w:t xml:space="preserve"> </w:t>
            </w:r>
            <w:proofErr w:type="spellStart"/>
            <w:r w:rsidRPr="00224E7A">
              <w:rPr>
                <w:b/>
              </w:rPr>
              <w:t>дайындық</w:t>
            </w:r>
            <w:proofErr w:type="spellEnd"/>
            <w:r w:rsidRPr="00224E7A">
              <w:rPr>
                <w:b/>
                <w:lang w:val="kk-KZ"/>
              </w:rPr>
              <w:t xml:space="preserve"> </w:t>
            </w:r>
            <w:r w:rsidRPr="00224E7A">
              <w:rPr>
                <w:b/>
              </w:rPr>
              <w:t>(</w:t>
            </w:r>
            <w:proofErr w:type="spellStart"/>
            <w:r w:rsidRPr="00224E7A">
              <w:rPr>
                <w:b/>
              </w:rPr>
              <w:t>MidtermExam</w:t>
            </w:r>
            <w:proofErr w:type="spellEnd"/>
            <w:r w:rsidRPr="00224E7A">
              <w:rPr>
                <w:b/>
              </w:rPr>
              <w:t>)</w:t>
            </w:r>
            <w:r w:rsidRPr="00224E7A">
              <w:rPr>
                <w:b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МТ (</w:t>
            </w:r>
            <w:proofErr w:type="spellStart"/>
            <w:r w:rsidRPr="00224E7A">
              <w:rPr>
                <w:b/>
              </w:rPr>
              <w:t>MidtermExam</w:t>
            </w:r>
            <w:proofErr w:type="spellEnd"/>
            <w:r w:rsidRPr="00224E7A">
              <w:rPr>
                <w:b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11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Элементарлық кеңістіктік анализ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11.</w:t>
            </w:r>
            <w:r w:rsidRPr="00224E7A">
              <w:rPr>
                <w:lang w:val="kk-KZ"/>
              </w:rPr>
              <w:t xml:space="preserve"> Жер жамылғысы немесе вегетация индекстері: NDVI, ARVI.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12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Элементарлық кеңістіктік анализ</w:t>
            </w:r>
          </w:p>
          <w:p w:rsidR="00CE5925" w:rsidRPr="00224E7A" w:rsidRDefault="00CE5925" w:rsidP="00D11DCF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5F5746">
            <w:pPr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12.</w:t>
            </w:r>
            <w:r w:rsidRPr="00224E7A">
              <w:rPr>
                <w:lang w:val="kk-KZ"/>
              </w:rPr>
              <w:t xml:space="preserve"> Су нысандарының өзгеруін өлшеу үшін жер жамылғысының классификациясын қолдану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r w:rsidRPr="00224E7A"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13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ГАЖде үш өлшемді анализ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F4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lastRenderedPageBreak/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lastRenderedPageBreak/>
              <w:t>ЖИ</w:t>
            </w:r>
            <w:r w:rsidRPr="00224E7A">
              <w:rPr>
                <w:lang w:val="kk-KZ"/>
              </w:rPr>
              <w:t>3.1.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lastRenderedPageBreak/>
              <w:t>ЖИ</w:t>
            </w:r>
            <w:r w:rsidRPr="00224E7A">
              <w:rPr>
                <w:lang w:val="kk-KZ"/>
              </w:rPr>
              <w:t>5.1.</w:t>
            </w:r>
          </w:p>
          <w:p w:rsidR="00CE5925" w:rsidRPr="00224E7A" w:rsidRDefault="00CE5925" w:rsidP="00F43058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lastRenderedPageBreak/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lastRenderedPageBreak/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13.</w:t>
            </w:r>
            <w:r w:rsidRPr="00224E7A">
              <w:rPr>
                <w:lang w:val="kk-KZ"/>
              </w:rPr>
              <w:t xml:space="preserve"> Уақыт сериясының анимациясын құру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CE5925" w:rsidRPr="00224E7A" w:rsidRDefault="00CE5925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4.1.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5</w:t>
            </w:r>
            <w:r w:rsidRPr="00224E7A">
              <w:rPr>
                <w:b/>
                <w:highlight w:val="white"/>
              </w:rPr>
              <w:t xml:space="preserve">. СӨЖ </w:t>
            </w:r>
            <w:r w:rsidRPr="00224E7A">
              <w:rPr>
                <w:b/>
                <w:highlight w:val="white"/>
                <w:lang w:val="kk-KZ"/>
              </w:rPr>
              <w:t>4</w:t>
            </w:r>
            <w:r w:rsidRPr="00224E7A">
              <w:rPr>
                <w:b/>
                <w:highlight w:val="white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4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CE5925" w:rsidRPr="00224E7A" w:rsidRDefault="00CE5925" w:rsidP="00443A7C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443A7C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5.1.</w:t>
            </w:r>
          </w:p>
          <w:p w:rsidR="00CE5925" w:rsidRPr="00224E7A" w:rsidRDefault="00CE5925" w:rsidP="00443A7C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43A7C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14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Геостатистикалық анализ түрлері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2C3BFB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14.</w:t>
            </w:r>
            <w:r w:rsidRPr="00224E7A">
              <w:rPr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9D385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9D385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9D385E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FC23B2" w:rsidRDefault="00CE5925" w:rsidP="00D80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FC23B2">
              <w:rPr>
                <w:b/>
                <w:lang w:val="kk-KZ"/>
              </w:rPr>
              <w:t xml:space="preserve">СӨЖ </w:t>
            </w:r>
            <w:r w:rsidRPr="00224E7A">
              <w:rPr>
                <w:b/>
                <w:lang w:val="kk-KZ"/>
              </w:rPr>
              <w:t>4.</w:t>
            </w:r>
            <w:r w:rsidRPr="00FC23B2">
              <w:rPr>
                <w:b/>
                <w:lang w:val="kk-KZ"/>
              </w:rPr>
              <w:t xml:space="preserve"> </w:t>
            </w:r>
            <w:r w:rsidRPr="00224E7A">
              <w:rPr>
                <w:rStyle w:val="19"/>
                <w:rFonts w:eastAsiaTheme="minorEastAsia"/>
                <w:color w:val="auto"/>
                <w:sz w:val="20"/>
              </w:rPr>
              <w:t>Табиғи тақырыптық карталар үшін аэрокосмостық мәліметтердің маңызы, олардың түрлері.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80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D80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80A5E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CE5925" w:rsidRPr="00224E7A" w:rsidRDefault="00CE5925" w:rsidP="00D80A5E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CE5925" w:rsidRPr="00224E7A" w:rsidRDefault="00CE5925" w:rsidP="00D80A5E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5.1.</w:t>
            </w:r>
          </w:p>
          <w:p w:rsidR="00CE5925" w:rsidRPr="00224E7A" w:rsidRDefault="00CE5925" w:rsidP="00D80A5E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80A5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80A5E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80A5E">
            <w:pPr>
              <w:jc w:val="both"/>
            </w:pPr>
            <w:r w:rsidRPr="00224E7A">
              <w:rPr>
                <w:lang w:val="kk-KZ"/>
              </w:rPr>
              <w:t>Талдамалық</w:t>
            </w:r>
            <w:r w:rsidRPr="00224E7A">
              <w:rPr>
                <w:lang w:val="en-US"/>
              </w:rPr>
              <w:t xml:space="preserve"> </w:t>
            </w:r>
            <w:proofErr w:type="spellStart"/>
            <w:r w:rsidRPr="00224E7A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15</w:t>
            </w:r>
            <w:r w:rsidRPr="00224E7A">
              <w:rPr>
                <w:b/>
              </w:rPr>
              <w:t>.</w:t>
            </w:r>
            <w:r w:rsidRPr="00224E7A">
              <w:rPr>
                <w:rFonts w:eastAsia="SimSun"/>
                <w:lang w:val="kk-KZ"/>
              </w:rPr>
              <w:t xml:space="preserve"> </w:t>
            </w:r>
            <w:proofErr w:type="spellStart"/>
            <w:r w:rsidRPr="00224E7A">
              <w:rPr>
                <w:lang w:val="en-US"/>
              </w:rPr>
              <w:t>ArcGISOnline</w:t>
            </w:r>
            <w:proofErr w:type="spellEnd"/>
            <w:r w:rsidRPr="00224E7A">
              <w:rPr>
                <w:lang w:val="kk-KZ"/>
              </w:rPr>
              <w:t xml:space="preserve"> қосымшасының мүмкіндіктері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ЛС 15.</w:t>
            </w:r>
            <w:r w:rsidRPr="00224E7A">
              <w:rPr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CE5925" w:rsidRPr="00224E7A" w:rsidRDefault="00CE5925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  <w:proofErr w:type="spellStart"/>
            <w:r w:rsidRPr="00224E7A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Тест / бақылау / шығармашылық жұмыс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 w:rsidP="00155121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CE5925" w:rsidRPr="00224E7A" w:rsidRDefault="00CE5925" w:rsidP="00155121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155121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CE5925" w:rsidRPr="00224E7A" w:rsidRDefault="00CE5925" w:rsidP="00155121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  <w:tr w:rsidR="00CE5925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25" w:rsidRPr="00224E7A" w:rsidRDefault="00CE592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[Қысқартулар: ӨТС – өзін-өзітексеру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үшін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>; БЖ – бақылау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жұмысы; АБ – аралық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</w:t>
      </w:r>
      <w:proofErr w:type="spellStart"/>
      <w:r>
        <w:rPr>
          <w:sz w:val="20"/>
          <w:szCs w:val="20"/>
        </w:rPr>
        <w:t>өткізу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бейне</w:t>
      </w:r>
      <w:proofErr w:type="spellEnd"/>
      <w:r w:rsidR="008F7D94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материалдардың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және</w:t>
      </w:r>
      <w:r w:rsidR="006C1A64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т.б.) </w:t>
      </w:r>
      <w:proofErr w:type="spellStart"/>
      <w:r>
        <w:rPr>
          <w:sz w:val="20"/>
          <w:szCs w:val="20"/>
        </w:rPr>
        <w:t>сілтемеден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Әрдедлайннан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</w:t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В.Г. Сальников</w:t>
      </w:r>
      <w:r>
        <w:rPr>
          <w:sz w:val="20"/>
          <w:szCs w:val="20"/>
        </w:rPr>
        <w:t xml:space="preserve">                                                                                 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503FDD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Метод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бюро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төрағасы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3FDD">
        <w:rPr>
          <w:sz w:val="20"/>
          <w:szCs w:val="20"/>
        </w:rPr>
        <w:tab/>
      </w:r>
      <w:r w:rsidR="00503FDD">
        <w:rPr>
          <w:sz w:val="20"/>
          <w:szCs w:val="20"/>
        </w:rPr>
        <w:tab/>
      </w:r>
      <w:r w:rsidR="00503FDD">
        <w:rPr>
          <w:sz w:val="20"/>
          <w:szCs w:val="20"/>
        </w:rPr>
        <w:tab/>
        <w:t>А</w:t>
      </w:r>
      <w:r w:rsidR="00503FDD">
        <w:rPr>
          <w:sz w:val="20"/>
          <w:szCs w:val="20"/>
          <w:lang w:val="kk-KZ"/>
        </w:rPr>
        <w:t xml:space="preserve">.Г. </w:t>
      </w:r>
      <w:r w:rsidR="00832F68">
        <w:rPr>
          <w:sz w:val="20"/>
          <w:szCs w:val="20"/>
          <w:lang w:val="kk-KZ"/>
        </w:rPr>
        <w:t>Көшім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430479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Кафедра меңгерушісі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Г.Н. Нүсіпова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Дәріскер</w:t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С.Б. Бисенбаева</w:t>
      </w:r>
    </w:p>
    <w:sectPr w:rsidR="00C43E65" w:rsidSect="00347D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3E65"/>
    <w:rsid w:val="000033B3"/>
    <w:rsid w:val="00026CBB"/>
    <w:rsid w:val="00041778"/>
    <w:rsid w:val="0005078A"/>
    <w:rsid w:val="000D1827"/>
    <w:rsid w:val="000D5665"/>
    <w:rsid w:val="00110609"/>
    <w:rsid w:val="0014595A"/>
    <w:rsid w:val="00155121"/>
    <w:rsid w:val="00155442"/>
    <w:rsid w:val="00160CA8"/>
    <w:rsid w:val="00193EB4"/>
    <w:rsid w:val="001A69BF"/>
    <w:rsid w:val="001D450C"/>
    <w:rsid w:val="001E6A34"/>
    <w:rsid w:val="00224E7A"/>
    <w:rsid w:val="00271438"/>
    <w:rsid w:val="002A631F"/>
    <w:rsid w:val="002C3BFB"/>
    <w:rsid w:val="002E326E"/>
    <w:rsid w:val="002F2E63"/>
    <w:rsid w:val="002F5B92"/>
    <w:rsid w:val="00347D2A"/>
    <w:rsid w:val="00352635"/>
    <w:rsid w:val="003C55AE"/>
    <w:rsid w:val="003D3B04"/>
    <w:rsid w:val="004075F2"/>
    <w:rsid w:val="00430479"/>
    <w:rsid w:val="004B7E60"/>
    <w:rsid w:val="004F4270"/>
    <w:rsid w:val="00503FDD"/>
    <w:rsid w:val="005204DA"/>
    <w:rsid w:val="00542C55"/>
    <w:rsid w:val="00563799"/>
    <w:rsid w:val="00572A6F"/>
    <w:rsid w:val="00573F4A"/>
    <w:rsid w:val="00575360"/>
    <w:rsid w:val="00584CA4"/>
    <w:rsid w:val="0059104C"/>
    <w:rsid w:val="005F5746"/>
    <w:rsid w:val="00613192"/>
    <w:rsid w:val="00613FB1"/>
    <w:rsid w:val="00616971"/>
    <w:rsid w:val="00637310"/>
    <w:rsid w:val="00674D3D"/>
    <w:rsid w:val="00675D48"/>
    <w:rsid w:val="006A5C58"/>
    <w:rsid w:val="006C1A64"/>
    <w:rsid w:val="006F0285"/>
    <w:rsid w:val="00717795"/>
    <w:rsid w:val="00722867"/>
    <w:rsid w:val="00722A7F"/>
    <w:rsid w:val="007420D9"/>
    <w:rsid w:val="007430C0"/>
    <w:rsid w:val="007665ED"/>
    <w:rsid w:val="007718BC"/>
    <w:rsid w:val="00776341"/>
    <w:rsid w:val="007E4FC1"/>
    <w:rsid w:val="00832F68"/>
    <w:rsid w:val="00850D6D"/>
    <w:rsid w:val="00877787"/>
    <w:rsid w:val="00877B3A"/>
    <w:rsid w:val="00877D87"/>
    <w:rsid w:val="008B4D44"/>
    <w:rsid w:val="008F7D94"/>
    <w:rsid w:val="00941E2B"/>
    <w:rsid w:val="00943DDA"/>
    <w:rsid w:val="009606AF"/>
    <w:rsid w:val="009D385E"/>
    <w:rsid w:val="009E53C7"/>
    <w:rsid w:val="00A02915"/>
    <w:rsid w:val="00A16328"/>
    <w:rsid w:val="00A3333F"/>
    <w:rsid w:val="00B320CB"/>
    <w:rsid w:val="00BA1D84"/>
    <w:rsid w:val="00BA2851"/>
    <w:rsid w:val="00C27BF9"/>
    <w:rsid w:val="00C36552"/>
    <w:rsid w:val="00C43E65"/>
    <w:rsid w:val="00C8027B"/>
    <w:rsid w:val="00CA0C05"/>
    <w:rsid w:val="00CD2774"/>
    <w:rsid w:val="00CE5925"/>
    <w:rsid w:val="00D11DCF"/>
    <w:rsid w:val="00D577ED"/>
    <w:rsid w:val="00D763DA"/>
    <w:rsid w:val="00DB23FF"/>
    <w:rsid w:val="00E04FC3"/>
    <w:rsid w:val="00E07E6C"/>
    <w:rsid w:val="00E12C7B"/>
    <w:rsid w:val="00E2243E"/>
    <w:rsid w:val="00E75478"/>
    <w:rsid w:val="00E765DC"/>
    <w:rsid w:val="00F43058"/>
    <w:rsid w:val="00F72F9C"/>
    <w:rsid w:val="00F82802"/>
    <w:rsid w:val="00F829B7"/>
    <w:rsid w:val="00FB5E3F"/>
    <w:rsid w:val="00FC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CF890"/>
  <w15:docId w15:val="{53609F0E-9140-43DD-B6F0-44974AE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A"/>
  </w:style>
  <w:style w:type="paragraph" w:styleId="1">
    <w:name w:val="heading 1"/>
    <w:basedOn w:val="a"/>
    <w:next w:val="a"/>
    <w:uiPriority w:val="9"/>
    <w:qFormat/>
    <w:rsid w:val="00347D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7D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7D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7D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7D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7D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D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7D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7D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347D2A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5">
    <w:name w:val="Знак"/>
    <w:basedOn w:val="a"/>
    <w:next w:val="a"/>
    <w:rsid w:val="001E6A3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customStyle="1" w:styleId="Default">
    <w:name w:val="Default"/>
    <w:rsid w:val="00573F4A"/>
    <w:pPr>
      <w:autoSpaceDE w:val="0"/>
      <w:autoSpaceDN w:val="0"/>
      <w:adjustRightInd w:val="0"/>
    </w:pPr>
    <w:rPr>
      <w:color w:val="000000"/>
    </w:rPr>
  </w:style>
  <w:style w:type="character" w:styleId="a6">
    <w:name w:val="Hyperlink"/>
    <w:uiPriority w:val="99"/>
    <w:rsid w:val="00575360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5753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753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1"/>
    <w:basedOn w:val="a0"/>
    <w:rsid w:val="00F8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63</cp:revision>
  <dcterms:created xsi:type="dcterms:W3CDTF">2020-09-08T06:34:00Z</dcterms:created>
  <dcterms:modified xsi:type="dcterms:W3CDTF">2020-10-05T09:40:00Z</dcterms:modified>
</cp:coreProperties>
</file>